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20E32">
      <w:pP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3C014F98">
      <w:pPr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中国建筑装饰装修材料协会</w:t>
      </w:r>
    </w:p>
    <w:p w14:paraId="662A98EF">
      <w:pPr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五届六次理事会议案的建议、意见反馈表</w:t>
      </w:r>
    </w:p>
    <w:p w14:paraId="13B5A8B6">
      <w:pPr>
        <w:rPr>
          <w:rFonts w:ascii="仿宋_GB2312" w:eastAsia="仿宋_GB2312"/>
          <w:bCs/>
          <w:sz w:val="24"/>
        </w:rPr>
      </w:pPr>
    </w:p>
    <w:p w14:paraId="2F91020B">
      <w:pPr>
        <w:rPr>
          <w:rFonts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填表人：</w:t>
      </w:r>
      <w:r>
        <w:rPr>
          <w:rFonts w:ascii="仿宋_GB2312" w:eastAsia="仿宋_GB2312"/>
          <w:bCs/>
          <w:sz w:val="24"/>
        </w:rPr>
        <w:t xml:space="preserve"> </w:t>
      </w:r>
      <w:r>
        <w:rPr>
          <w:rFonts w:hint="eastAsia" w:ascii="仿宋_GB2312" w:eastAsia="仿宋_GB2312"/>
          <w:bCs/>
          <w:sz w:val="24"/>
        </w:rPr>
        <w:t xml:space="preserve">           单位： </w:t>
      </w:r>
      <w:r>
        <w:rPr>
          <w:rFonts w:ascii="仿宋_GB2312" w:eastAsia="仿宋_GB2312"/>
          <w:bCs/>
          <w:sz w:val="24"/>
        </w:rPr>
        <w:t xml:space="preserve">                         </w:t>
      </w:r>
      <w:r>
        <w:rPr>
          <w:rFonts w:hint="eastAsia" w:ascii="仿宋_GB2312" w:eastAsia="仿宋_GB2312"/>
          <w:bCs/>
          <w:sz w:val="24"/>
        </w:rPr>
        <w:t xml:space="preserve">职  务：    </w:t>
      </w:r>
      <w:r>
        <w:rPr>
          <w:rFonts w:ascii="仿宋_GB2312" w:eastAsia="仿宋_GB2312"/>
          <w:bCs/>
          <w:sz w:val="24"/>
        </w:rPr>
        <w:t xml:space="preserve">  </w:t>
      </w:r>
      <w:r>
        <w:rPr>
          <w:rFonts w:hint="eastAsia" w:ascii="仿宋_GB2312" w:eastAsia="仿宋_GB2312"/>
          <w:bCs/>
          <w:sz w:val="24"/>
        </w:rPr>
        <w:t xml:space="preserve">    </w:t>
      </w:r>
      <w:r>
        <w:rPr>
          <w:rFonts w:ascii="仿宋_GB2312" w:eastAsia="仿宋_GB2312"/>
          <w:bCs/>
          <w:sz w:val="24"/>
        </w:rPr>
        <w:t xml:space="preserve">  </w:t>
      </w:r>
      <w:r>
        <w:rPr>
          <w:rFonts w:hint="eastAsia" w:ascii="仿宋_GB2312" w:eastAsia="仿宋_GB2312"/>
          <w:bCs/>
          <w:sz w:val="24"/>
        </w:rPr>
        <w:t>联系方式</w:t>
      </w:r>
      <w:r>
        <w:rPr>
          <w:rFonts w:hint="eastAsia" w:ascii="仿宋_GB2312" w:eastAsia="仿宋_GB2312"/>
          <w:bCs/>
          <w:sz w:val="24"/>
          <w:lang w:eastAsia="zh-CN"/>
        </w:rPr>
        <w:t>：</w:t>
      </w:r>
      <w:r>
        <w:rPr>
          <w:rFonts w:ascii="仿宋_GB2312" w:eastAsia="仿宋_GB2312"/>
          <w:bCs/>
          <w:sz w:val="24"/>
        </w:rPr>
        <w:t xml:space="preserve"> </w:t>
      </w:r>
      <w:r>
        <w:rPr>
          <w:rFonts w:hint="eastAsia" w:ascii="仿宋_GB2312" w:eastAsia="仿宋_GB2312"/>
          <w:bCs/>
          <w:sz w:val="24"/>
        </w:rPr>
        <w:t xml:space="preserve"> </w:t>
      </w:r>
      <w:r>
        <w:rPr>
          <w:rFonts w:ascii="仿宋_GB2312" w:eastAsia="仿宋_GB2312"/>
          <w:bCs/>
          <w:sz w:val="24"/>
        </w:rPr>
        <w:t xml:space="preserve">   </w:t>
      </w:r>
      <w:r>
        <w:rPr>
          <w:rFonts w:hint="eastAsia" w:ascii="仿宋_GB2312" w:eastAsia="仿宋_GB2312"/>
          <w:bCs/>
          <w:sz w:val="24"/>
        </w:rPr>
        <w:t xml:space="preserve">       </w:t>
      </w:r>
      <w:r>
        <w:rPr>
          <w:rFonts w:ascii="仿宋_GB2312" w:eastAsia="仿宋_GB2312"/>
          <w:bCs/>
          <w:sz w:val="24"/>
        </w:rPr>
        <w:t xml:space="preserve">  </w:t>
      </w:r>
      <w:r>
        <w:rPr>
          <w:rFonts w:hint="eastAsia" w:ascii="仿宋_GB2312" w:eastAsia="仿宋_GB2312"/>
          <w:bCs/>
          <w:sz w:val="24"/>
        </w:rPr>
        <w:t xml:space="preserve"> </w:t>
      </w:r>
      <w:r>
        <w:rPr>
          <w:rFonts w:ascii="仿宋_GB2312" w:eastAsia="仿宋_GB2312"/>
          <w:bCs/>
          <w:sz w:val="24"/>
        </w:rPr>
        <w:t>Email</w:t>
      </w:r>
      <w:r>
        <w:rPr>
          <w:rFonts w:hint="eastAsia" w:ascii="仿宋_GB2312" w:eastAsia="仿宋_GB2312"/>
          <w:bCs/>
          <w:sz w:val="24"/>
        </w:rPr>
        <w:t xml:space="preserve">： </w:t>
      </w:r>
      <w:r>
        <w:rPr>
          <w:rFonts w:ascii="仿宋_GB2312" w:eastAsia="仿宋_GB2312"/>
          <w:bCs/>
          <w:sz w:val="24"/>
        </w:rPr>
        <w:t xml:space="preserve">  </w:t>
      </w:r>
    </w:p>
    <w:p w14:paraId="69EA80D9">
      <w:pPr>
        <w:rPr>
          <w:rFonts w:ascii="仿宋_GB2312" w:eastAsia="仿宋_GB2312"/>
          <w:bCs/>
          <w:sz w:val="24"/>
        </w:rPr>
      </w:pPr>
      <w:r>
        <w:rPr>
          <w:rFonts w:ascii="仿宋_GB2312" w:eastAsia="仿宋_GB2312"/>
          <w:bCs/>
          <w:sz w:val="24"/>
        </w:rPr>
        <w:t xml:space="preserve">                                     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1"/>
        <w:gridCol w:w="2452"/>
        <w:gridCol w:w="4470"/>
      </w:tblGrid>
      <w:tr w14:paraId="0E9F4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451" w:type="dxa"/>
          </w:tcPr>
          <w:p w14:paraId="66CAE729">
            <w:pPr>
              <w:widowControl/>
              <w:spacing w:line="380" w:lineRule="atLeast"/>
              <w:jc w:val="center"/>
              <w:rPr>
                <w:rFonts w:hint="default" w:cs="Calibri" w:eastAsiaTheme="minorEastAsia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lang w:val="en-US" w:eastAsia="zh-CN"/>
              </w:rPr>
              <w:t>议案名称</w:t>
            </w:r>
          </w:p>
        </w:tc>
        <w:tc>
          <w:tcPr>
            <w:tcW w:w="6922" w:type="dxa"/>
            <w:gridSpan w:val="2"/>
          </w:tcPr>
          <w:p w14:paraId="55315A90">
            <w:pPr>
              <w:widowControl/>
              <w:spacing w:line="380" w:lineRule="atLeast"/>
              <w:jc w:val="center"/>
              <w:rPr>
                <w:rFonts w:hint="default" w:cs="Calibri" w:eastAsiaTheme="minorEastAsia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lang w:val="en-US" w:eastAsia="zh-CN"/>
              </w:rPr>
              <w:t>意见或建议</w:t>
            </w:r>
          </w:p>
        </w:tc>
      </w:tr>
      <w:tr w14:paraId="57447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451" w:type="dxa"/>
          </w:tcPr>
          <w:p w14:paraId="23414524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议案1：关于撤销中国建筑装饰装修材料协会建筑给水排水分会、墙纸墙布分会、定制软装饰分会的议案</w:t>
            </w:r>
          </w:p>
        </w:tc>
        <w:tc>
          <w:tcPr>
            <w:tcW w:w="2452" w:type="dxa"/>
          </w:tcPr>
          <w:p w14:paraId="04EF8283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</w:p>
          <w:p w14:paraId="0BFAD53D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</w:p>
          <w:p w14:paraId="2781E9F9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同意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sym w:font="Wingdings 2" w:char="00A3"/>
            </w:r>
          </w:p>
          <w:p w14:paraId="7318377B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不同意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4470" w:type="dxa"/>
          </w:tcPr>
          <w:p w14:paraId="0D30FA8E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建议：</w:t>
            </w:r>
          </w:p>
        </w:tc>
      </w:tr>
      <w:tr w14:paraId="57D42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51" w:type="dxa"/>
          </w:tcPr>
          <w:p w14:paraId="106FA27C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议案2：关于成立墙纸墙布及软装饰分会的议案</w:t>
            </w:r>
          </w:p>
          <w:p w14:paraId="1112A8D7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2452" w:type="dxa"/>
          </w:tcPr>
          <w:p w14:paraId="03F72266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</w:p>
          <w:p w14:paraId="5A2801AB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同意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sym w:font="Wingdings 2" w:char="00A3"/>
            </w:r>
          </w:p>
          <w:p w14:paraId="73BAC3E5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不同意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4470" w:type="dxa"/>
          </w:tcPr>
          <w:p w14:paraId="40A364A5"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建议：</w:t>
            </w:r>
          </w:p>
        </w:tc>
      </w:tr>
    </w:tbl>
    <w:p w14:paraId="09EBBBCB">
      <w:pPr>
        <w:widowControl/>
        <w:shd w:val="clear" w:color="auto" w:fill="FFFFFF"/>
        <w:spacing w:line="380" w:lineRule="atLeast"/>
        <w:jc w:val="left"/>
        <w:rPr>
          <w:rFonts w:ascii="仿宋_GB2312" w:eastAsia="仿宋_GB2312"/>
          <w:bCs/>
          <w:sz w:val="24"/>
        </w:rPr>
      </w:pPr>
    </w:p>
    <w:p w14:paraId="199DB2A0">
      <w:pPr>
        <w:widowControl/>
        <w:shd w:val="clear" w:color="auto" w:fill="FFFFFF"/>
        <w:spacing w:line="380" w:lineRule="atLeast"/>
        <w:jc w:val="left"/>
        <w:rPr>
          <w:rFonts w:ascii="仿宋_GB2312" w:eastAsia="仿宋_GB2312"/>
          <w:bCs/>
          <w:sz w:val="24"/>
        </w:rPr>
      </w:pPr>
    </w:p>
    <w:p w14:paraId="72FD7AB1">
      <w:pPr>
        <w:widowControl/>
        <w:shd w:val="clear" w:color="auto" w:fill="FFFFFF"/>
        <w:spacing w:line="380" w:lineRule="atLeast"/>
        <w:jc w:val="left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/>
          <w:bCs/>
          <w:sz w:val="24"/>
        </w:rPr>
        <w:t>备注：本表可复制。</w:t>
      </w:r>
    </w:p>
    <w:p w14:paraId="60D2355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eastAsia="zh-CN"/>
        </w:rPr>
      </w:pPr>
      <w:bookmarkStart w:id="0" w:name="_GoBack"/>
      <w:bookmarkEnd w:id="0"/>
    </w:p>
    <w:sectPr>
      <w:headerReference r:id="rId3" w:type="default"/>
      <w:pgSz w:w="16838" w:h="11906" w:orient="landscape"/>
      <w:pgMar w:top="1803" w:right="1440" w:bottom="1485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汉仪中黑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C483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WVhNjM2NTkxMmFkY2Y0Y2ZhZWE5OTcwNGI2MTcifQ=="/>
  </w:docVars>
  <w:rsids>
    <w:rsidRoot w:val="7CB13D9F"/>
    <w:rsid w:val="008438F4"/>
    <w:rsid w:val="032E23D2"/>
    <w:rsid w:val="07740BAF"/>
    <w:rsid w:val="10AA2540"/>
    <w:rsid w:val="12520754"/>
    <w:rsid w:val="13C56CA3"/>
    <w:rsid w:val="1503441B"/>
    <w:rsid w:val="15E92769"/>
    <w:rsid w:val="19367E70"/>
    <w:rsid w:val="20133E03"/>
    <w:rsid w:val="23623B5A"/>
    <w:rsid w:val="24AB6D96"/>
    <w:rsid w:val="295913A7"/>
    <w:rsid w:val="2B381D70"/>
    <w:rsid w:val="2DB32C21"/>
    <w:rsid w:val="2F1B4385"/>
    <w:rsid w:val="32222E32"/>
    <w:rsid w:val="34A4591D"/>
    <w:rsid w:val="3B525DD9"/>
    <w:rsid w:val="3F0B3DC1"/>
    <w:rsid w:val="3F1250D8"/>
    <w:rsid w:val="43BD0B00"/>
    <w:rsid w:val="44595AD6"/>
    <w:rsid w:val="5651762B"/>
    <w:rsid w:val="5991071A"/>
    <w:rsid w:val="59A73763"/>
    <w:rsid w:val="5A780866"/>
    <w:rsid w:val="5B461C4D"/>
    <w:rsid w:val="5C0A47B4"/>
    <w:rsid w:val="5DEC1A1E"/>
    <w:rsid w:val="65485D3D"/>
    <w:rsid w:val="66E005EB"/>
    <w:rsid w:val="66FC6EEB"/>
    <w:rsid w:val="6CEB5F3B"/>
    <w:rsid w:val="6D097E96"/>
    <w:rsid w:val="6F157219"/>
    <w:rsid w:val="71D6255B"/>
    <w:rsid w:val="72750781"/>
    <w:rsid w:val="746C1710"/>
    <w:rsid w:val="74E86F09"/>
    <w:rsid w:val="7CB13D9F"/>
    <w:rsid w:val="7D7A1617"/>
    <w:rsid w:val="7F604B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autoRedefine/>
    <w:semiHidden/>
    <w:unhideWhenUsed/>
    <w:qFormat/>
    <w:uiPriority w:val="99"/>
    <w:pPr>
      <w:spacing w:after="120"/>
    </w:pPr>
    <w:rPr>
      <w:szCs w:val="22"/>
    </w:rPr>
  </w:style>
  <w:style w:type="paragraph" w:styleId="6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22"/>
    </w:rPr>
  </w:style>
  <w:style w:type="table" w:styleId="8">
    <w:name w:val="Table Grid"/>
    <w:basedOn w:val="7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Body text|2"/>
    <w:basedOn w:val="1"/>
    <w:autoRedefine/>
    <w:qFormat/>
    <w:uiPriority w:val="0"/>
    <w:pPr>
      <w:spacing w:line="645" w:lineRule="exact"/>
      <w:jc w:val="center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3">
    <w:name w:val="Body text|1"/>
    <w:basedOn w:val="1"/>
    <w:autoRedefine/>
    <w:qFormat/>
    <w:uiPriority w:val="0"/>
    <w:pPr>
      <w:spacing w:line="42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table" w:customStyle="1" w:styleId="1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1462</Words>
  <Characters>1515</Characters>
  <Lines>0</Lines>
  <Paragraphs>0</Paragraphs>
  <TotalTime>4</TotalTime>
  <ScaleCrop>false</ScaleCrop>
  <LinksUpToDate>false</LinksUpToDate>
  <CharactersWithSpaces>1647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2022-04-24T02:11:00Z</dcterms:created>
  <dc:creator>事事为你</dc:creator>
  <cp:lastModifiedBy>梅子</cp:lastModifiedBy>
  <dcterms:modified xsi:type="dcterms:W3CDTF">2025-02-17T06:15:52Z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D1EF92EAA7FA45B8B4493E0105C7CFFF_13</vt:lpwstr>
  </property>
  <property fmtid="{D5CDD505-2E9C-101B-9397-08002B2CF9AE}" pid="4" name="KSOTemplateDocerSaveRecord">
    <vt:lpwstr>eyJoZGlkIjoiYjFiODBiYTZkMWZhYWMzMGI3MjA4MjIzNDljYmNmYjciLCJ1c2VySWQiOiIzMjUxMDA1MTAifQ==</vt:lpwstr>
  </property>
</Properties>
</file>